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A28" w:rsidRPr="00CC5C52" w:rsidRDefault="00494A28" w:rsidP="002D212F">
      <w:pPr>
        <w:pStyle w:val="Normlnweb"/>
        <w:rPr>
          <w:rFonts w:ascii="Arial" w:hAnsi="Arial" w:cs="Arial"/>
          <w:b/>
          <w:sz w:val="22"/>
          <w:szCs w:val="22"/>
        </w:rPr>
      </w:pPr>
      <w:r w:rsidRPr="00CC5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26360" cy="541020"/>
            <wp:effectExtent l="0" t="0" r="2540" b="0"/>
            <wp:docPr id="1" name="Obrázek 1" descr="W:\PUBLICITA\VIZUÁLNÍ_IDENTITA\loga\OPZ\logo_OPZ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W:\PUBLICITA\VIZUÁLNÍ_IDENTITA\loga\OPZ\logo_OPZ_barev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93" w:rsidRPr="00CC5C52" w:rsidRDefault="00B741CC" w:rsidP="002D212F">
      <w:pPr>
        <w:pStyle w:val="Normlnweb"/>
        <w:rPr>
          <w:rFonts w:ascii="Arial" w:hAnsi="Arial" w:cs="Arial"/>
          <w:b/>
          <w:sz w:val="22"/>
          <w:szCs w:val="22"/>
        </w:rPr>
      </w:pPr>
      <w:r w:rsidRPr="00CC5C52">
        <w:rPr>
          <w:rFonts w:ascii="Arial" w:hAnsi="Arial" w:cs="Arial"/>
          <w:b/>
          <w:sz w:val="22"/>
          <w:szCs w:val="22"/>
        </w:rPr>
        <w:t>Prevence kriminality v Budišově nad Budišovkou</w:t>
      </w:r>
    </w:p>
    <w:p w:rsidR="00CC5C52" w:rsidRPr="00CC5C52" w:rsidRDefault="007E3393" w:rsidP="002D212F">
      <w:pPr>
        <w:pStyle w:val="Normlnweb"/>
        <w:rPr>
          <w:rFonts w:ascii="Arial" w:hAnsi="Arial" w:cs="Arial"/>
          <w:b/>
          <w:sz w:val="22"/>
          <w:szCs w:val="22"/>
        </w:rPr>
      </w:pPr>
      <w:r w:rsidRPr="00CC5C52">
        <w:rPr>
          <w:rFonts w:ascii="Arial" w:hAnsi="Arial" w:cs="Arial"/>
          <w:b/>
          <w:sz w:val="22"/>
          <w:szCs w:val="22"/>
        </w:rPr>
        <w:t>Registrační číslo: CZ.03.2.60/0.0./0.0./1</w:t>
      </w:r>
      <w:r w:rsidR="00B741CC" w:rsidRPr="00CC5C52">
        <w:rPr>
          <w:rFonts w:ascii="Arial" w:hAnsi="Arial" w:cs="Arial"/>
          <w:b/>
          <w:sz w:val="22"/>
          <w:szCs w:val="22"/>
        </w:rPr>
        <w:t>6</w:t>
      </w:r>
      <w:r w:rsidRPr="00CC5C52">
        <w:rPr>
          <w:rFonts w:ascii="Arial" w:hAnsi="Arial" w:cs="Arial"/>
          <w:b/>
          <w:sz w:val="22"/>
          <w:szCs w:val="22"/>
        </w:rPr>
        <w:t>_0</w:t>
      </w:r>
      <w:r w:rsidR="00B741CC" w:rsidRPr="00CC5C52">
        <w:rPr>
          <w:rFonts w:ascii="Arial" w:hAnsi="Arial" w:cs="Arial"/>
          <w:b/>
          <w:sz w:val="22"/>
          <w:szCs w:val="22"/>
        </w:rPr>
        <w:t>5</w:t>
      </w:r>
      <w:r w:rsidRPr="00CC5C52">
        <w:rPr>
          <w:rFonts w:ascii="Arial" w:hAnsi="Arial" w:cs="Arial"/>
          <w:b/>
          <w:sz w:val="22"/>
          <w:szCs w:val="22"/>
        </w:rPr>
        <w:t>2/000</w:t>
      </w:r>
      <w:r w:rsidR="00B741CC" w:rsidRPr="00CC5C52">
        <w:rPr>
          <w:rFonts w:ascii="Arial" w:hAnsi="Arial" w:cs="Arial"/>
          <w:b/>
          <w:sz w:val="22"/>
          <w:szCs w:val="22"/>
        </w:rPr>
        <w:t>8921</w:t>
      </w:r>
    </w:p>
    <w:p w:rsidR="00CC5C52" w:rsidRPr="00CC5C52" w:rsidRDefault="00CC5C52" w:rsidP="002D212F">
      <w:pPr>
        <w:pStyle w:val="Normlnweb"/>
        <w:rPr>
          <w:rFonts w:ascii="Arial" w:hAnsi="Arial" w:cs="Arial"/>
          <w:b/>
          <w:sz w:val="22"/>
          <w:szCs w:val="22"/>
        </w:rPr>
      </w:pPr>
      <w:r w:rsidRPr="00CC5C52">
        <w:rPr>
          <w:rFonts w:ascii="Arial" w:hAnsi="Arial" w:cs="Arial"/>
          <w:b/>
          <w:sz w:val="22"/>
          <w:szCs w:val="22"/>
        </w:rPr>
        <w:t>Doba realizace: 1.7.2018 – 30.6.2021</w:t>
      </w:r>
    </w:p>
    <w:p w:rsidR="002D212F" w:rsidRPr="00CC5C52" w:rsidRDefault="002D212F" w:rsidP="00EE2115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C5C52">
        <w:rPr>
          <w:rFonts w:ascii="Arial" w:hAnsi="Arial" w:cs="Arial"/>
          <w:sz w:val="22"/>
          <w:szCs w:val="22"/>
        </w:rPr>
        <w:t xml:space="preserve">Město </w:t>
      </w:r>
      <w:r w:rsidR="00B741CC" w:rsidRPr="00CC5C52">
        <w:rPr>
          <w:rFonts w:ascii="Arial" w:hAnsi="Arial" w:cs="Arial"/>
          <w:sz w:val="22"/>
          <w:szCs w:val="22"/>
        </w:rPr>
        <w:t>Budišov nad Budišovkou je od 1.7.2018 realizátorem projektu Prevence kriminality v Budišově nad Budišovkou</w:t>
      </w:r>
      <w:r w:rsidRPr="00CC5C52">
        <w:rPr>
          <w:rFonts w:ascii="Arial" w:hAnsi="Arial" w:cs="Arial"/>
          <w:sz w:val="22"/>
          <w:szCs w:val="22"/>
        </w:rPr>
        <w:t>. Finanční prostředky získalo město z</w:t>
      </w:r>
      <w:r w:rsidR="00534344" w:rsidRPr="00CC5C52">
        <w:rPr>
          <w:rFonts w:ascii="Arial" w:hAnsi="Arial" w:cs="Arial"/>
          <w:sz w:val="22"/>
          <w:szCs w:val="22"/>
        </w:rPr>
        <w:t> Operačního programu Zaměstnanost Evropského sociálního fondu.</w:t>
      </w:r>
      <w:r w:rsidRPr="00CC5C52">
        <w:rPr>
          <w:rFonts w:ascii="Arial" w:hAnsi="Arial" w:cs="Arial"/>
          <w:sz w:val="22"/>
          <w:szCs w:val="22"/>
        </w:rPr>
        <w:t xml:space="preserve"> </w:t>
      </w:r>
    </w:p>
    <w:p w:rsidR="00534344" w:rsidRPr="00CC5C52" w:rsidRDefault="00534344" w:rsidP="00EE2115">
      <w:pPr>
        <w:spacing w:after="0" w:line="240" w:lineRule="auto"/>
        <w:jc w:val="both"/>
        <w:rPr>
          <w:rFonts w:ascii="Arial" w:hAnsi="Arial" w:cs="Arial"/>
        </w:rPr>
      </w:pPr>
      <w:r w:rsidRPr="00CC5C52">
        <w:rPr>
          <w:rFonts w:ascii="Arial" w:hAnsi="Arial" w:cs="Arial"/>
        </w:rPr>
        <w:t>Zpracovaný a schválený projekt vychází z</w:t>
      </w:r>
      <w:r w:rsidR="00B741CC" w:rsidRPr="00CC5C52">
        <w:rPr>
          <w:rFonts w:ascii="Arial" w:hAnsi="Arial" w:cs="Arial"/>
        </w:rPr>
        <w:t>e Strategického p</w:t>
      </w:r>
      <w:r w:rsidRPr="00CC5C52">
        <w:rPr>
          <w:rFonts w:ascii="Arial" w:hAnsi="Arial" w:cs="Arial"/>
        </w:rPr>
        <w:t>lánu</w:t>
      </w:r>
      <w:r w:rsidR="00B741CC" w:rsidRPr="00CC5C52">
        <w:rPr>
          <w:rFonts w:ascii="Arial" w:hAnsi="Arial" w:cs="Arial"/>
        </w:rPr>
        <w:t xml:space="preserve"> sociálního začleňováni</w:t>
      </w:r>
      <w:r w:rsidR="00CC5C52" w:rsidRPr="00CC5C52">
        <w:rPr>
          <w:rFonts w:ascii="Arial" w:hAnsi="Arial" w:cs="Arial"/>
        </w:rPr>
        <w:t xml:space="preserve"> města Budišov nad Budišovkou</w:t>
      </w:r>
      <w:r w:rsidR="00ED78B2" w:rsidRPr="00CC5C52">
        <w:rPr>
          <w:rFonts w:ascii="Arial" w:hAnsi="Arial" w:cs="Arial"/>
        </w:rPr>
        <w:t>. V</w:t>
      </w:r>
      <w:r w:rsidRPr="00CC5C52">
        <w:rPr>
          <w:rFonts w:ascii="Arial" w:hAnsi="Arial" w:cs="Arial"/>
        </w:rPr>
        <w:t xml:space="preserve"> letech </w:t>
      </w:r>
      <w:proofErr w:type="gramStart"/>
      <w:r w:rsidRPr="00CC5C52">
        <w:rPr>
          <w:rFonts w:ascii="Arial" w:hAnsi="Arial" w:cs="Arial"/>
        </w:rPr>
        <w:t>201</w:t>
      </w:r>
      <w:r w:rsidR="00B741CC" w:rsidRPr="00CC5C52">
        <w:rPr>
          <w:rFonts w:ascii="Arial" w:hAnsi="Arial" w:cs="Arial"/>
        </w:rPr>
        <w:t>8</w:t>
      </w:r>
      <w:r w:rsidR="00ED78B2" w:rsidRPr="00CC5C52">
        <w:rPr>
          <w:rFonts w:ascii="Arial" w:hAnsi="Arial" w:cs="Arial"/>
        </w:rPr>
        <w:t xml:space="preserve"> </w:t>
      </w:r>
      <w:r w:rsidRPr="00CC5C52">
        <w:rPr>
          <w:rFonts w:ascii="Arial" w:hAnsi="Arial" w:cs="Arial"/>
        </w:rPr>
        <w:t>-</w:t>
      </w:r>
      <w:r w:rsidR="00ED78B2" w:rsidRPr="00CC5C52">
        <w:rPr>
          <w:rFonts w:ascii="Arial" w:hAnsi="Arial" w:cs="Arial"/>
        </w:rPr>
        <w:t xml:space="preserve"> </w:t>
      </w:r>
      <w:r w:rsidRPr="00CC5C52">
        <w:rPr>
          <w:rFonts w:ascii="Arial" w:hAnsi="Arial" w:cs="Arial"/>
        </w:rPr>
        <w:t>20</w:t>
      </w:r>
      <w:r w:rsidR="00B741CC" w:rsidRPr="00CC5C52">
        <w:rPr>
          <w:rFonts w:ascii="Arial" w:hAnsi="Arial" w:cs="Arial"/>
        </w:rPr>
        <w:t>21</w:t>
      </w:r>
      <w:proofErr w:type="gramEnd"/>
      <w:r w:rsidRPr="00CC5C52">
        <w:rPr>
          <w:rFonts w:ascii="Arial" w:hAnsi="Arial" w:cs="Arial"/>
        </w:rPr>
        <w:t xml:space="preserve"> tak budou ve městě působit </w:t>
      </w:r>
      <w:r w:rsidR="00B741CC" w:rsidRPr="00CC5C52">
        <w:rPr>
          <w:rFonts w:ascii="Arial" w:hAnsi="Arial" w:cs="Arial"/>
        </w:rPr>
        <w:t xml:space="preserve">dva </w:t>
      </w:r>
      <w:r w:rsidRPr="00CC5C52">
        <w:rPr>
          <w:rFonts w:ascii="Arial" w:hAnsi="Arial" w:cs="Arial"/>
        </w:rPr>
        <w:t>asistenti prevence kriminality</w:t>
      </w:r>
      <w:r w:rsidR="00B741CC" w:rsidRPr="00CC5C52">
        <w:rPr>
          <w:rFonts w:ascii="Arial" w:hAnsi="Arial" w:cs="Arial"/>
        </w:rPr>
        <w:t xml:space="preserve"> a dva domovníci - preventisté</w:t>
      </w:r>
      <w:r w:rsidRPr="00CC5C52">
        <w:rPr>
          <w:rFonts w:ascii="Arial" w:hAnsi="Arial" w:cs="Arial"/>
        </w:rPr>
        <w:t>, jejichž pracovní zaměření je především preventivního charakteru. Vykonávají</w:t>
      </w:r>
      <w:r w:rsidR="00B741CC" w:rsidRPr="00CC5C52">
        <w:rPr>
          <w:rFonts w:ascii="Arial" w:hAnsi="Arial" w:cs="Arial"/>
        </w:rPr>
        <w:t xml:space="preserve"> svoji</w:t>
      </w:r>
      <w:r w:rsidRPr="00CC5C52">
        <w:rPr>
          <w:rFonts w:ascii="Arial" w:hAnsi="Arial" w:cs="Arial"/>
        </w:rPr>
        <w:t xml:space="preserve"> činnost v</w:t>
      </w:r>
      <w:r w:rsidR="009573DF">
        <w:rPr>
          <w:rFonts w:ascii="Arial" w:hAnsi="Arial" w:cs="Arial"/>
        </w:rPr>
        <w:t xml:space="preserve"> ulicích </w:t>
      </w:r>
      <w:r w:rsidRPr="00CC5C52">
        <w:rPr>
          <w:rFonts w:ascii="Arial" w:hAnsi="Arial" w:cs="Arial"/>
        </w:rPr>
        <w:t>a lokalitách, které byly identifikovány jako rizikové. Smyslem jejich práce je mírnit drobnou kriminalitu a přestupky proti občanskému soužití a veřejnému pořádku.</w:t>
      </w:r>
    </w:p>
    <w:p w:rsidR="00CC5C52" w:rsidRPr="00CC5C52" w:rsidRDefault="00CC5C52" w:rsidP="00EE2115">
      <w:pPr>
        <w:spacing w:after="0" w:line="240" w:lineRule="auto"/>
        <w:jc w:val="both"/>
        <w:rPr>
          <w:rFonts w:ascii="Arial" w:hAnsi="Arial" w:cs="Arial"/>
        </w:rPr>
      </w:pPr>
    </w:p>
    <w:p w:rsidR="00CC5C52" w:rsidRPr="00CC5C52" w:rsidRDefault="00CC5C52" w:rsidP="00EE2115">
      <w:pPr>
        <w:spacing w:after="0" w:line="240" w:lineRule="auto"/>
        <w:jc w:val="both"/>
        <w:rPr>
          <w:rFonts w:ascii="Arial" w:hAnsi="Arial" w:cs="Arial"/>
        </w:rPr>
      </w:pPr>
      <w:r w:rsidRPr="00CC5C52">
        <w:rPr>
          <w:rFonts w:ascii="Arial" w:hAnsi="Arial" w:cs="Arial"/>
        </w:rPr>
        <w:t>Zároveň v průběhu realizace dojde k vytvoření Koncepčního p</w:t>
      </w:r>
      <w:r>
        <w:rPr>
          <w:rFonts w:ascii="Arial" w:hAnsi="Arial" w:cs="Arial"/>
        </w:rPr>
        <w:t>l</w:t>
      </w:r>
      <w:r w:rsidRPr="00CC5C52">
        <w:rPr>
          <w:rFonts w:ascii="Arial" w:hAnsi="Arial" w:cs="Arial"/>
        </w:rPr>
        <w:t xml:space="preserve">ánu prevence kriminality a Koncepce bydleni v praxi. </w:t>
      </w:r>
    </w:p>
    <w:p w:rsidR="00B741CC" w:rsidRPr="00CC5C52" w:rsidRDefault="00B741CC" w:rsidP="00EE2115">
      <w:pPr>
        <w:spacing w:after="0" w:line="240" w:lineRule="auto"/>
        <w:jc w:val="both"/>
        <w:rPr>
          <w:rFonts w:ascii="Arial" w:hAnsi="Arial" w:cs="Arial"/>
        </w:rPr>
      </w:pPr>
    </w:p>
    <w:p w:rsidR="00B741CC" w:rsidRPr="00CC5C52" w:rsidRDefault="00CC5C52" w:rsidP="00B74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C52">
        <w:rPr>
          <w:rFonts w:ascii="Arial" w:hAnsi="Arial" w:cs="Arial"/>
        </w:rPr>
        <w:t>Obsahem</w:t>
      </w:r>
      <w:r w:rsidR="00B741CC" w:rsidRPr="00CC5C52">
        <w:rPr>
          <w:rFonts w:ascii="Arial" w:hAnsi="Arial" w:cs="Arial"/>
        </w:rPr>
        <w:t xml:space="preserve"> projektu je zvýšení pocitu bezpečí obyvatel </w:t>
      </w:r>
      <w:r w:rsidR="00B741CC" w:rsidRPr="00CC5C52">
        <w:rPr>
          <w:rFonts w:ascii="Arial" w:hAnsi="Arial" w:cs="Arial"/>
        </w:rPr>
        <w:t>ve městě</w:t>
      </w:r>
      <w:r w:rsidR="00B741CC" w:rsidRPr="00CC5C52">
        <w:rPr>
          <w:rFonts w:ascii="Arial" w:hAnsi="Arial" w:cs="Arial"/>
        </w:rPr>
        <w:t>, zlepšení kvality bydlení, zaměstnání osob soc</w:t>
      </w:r>
      <w:r w:rsidR="00B741CC" w:rsidRPr="00CC5C52">
        <w:rPr>
          <w:rFonts w:ascii="Arial" w:hAnsi="Arial" w:cs="Arial"/>
        </w:rPr>
        <w:t>iálně vyloučených</w:t>
      </w:r>
      <w:r w:rsidR="00B741CC" w:rsidRPr="00CC5C52">
        <w:rPr>
          <w:rFonts w:ascii="Arial" w:hAnsi="Arial" w:cs="Arial"/>
        </w:rPr>
        <w:t xml:space="preserve"> nebo sociálním vyloučením ohrožených min. po dobu 3 let, snížení počtu evidovaných přestupků a</w:t>
      </w:r>
      <w:r w:rsidR="00B741CC" w:rsidRPr="00CC5C52">
        <w:rPr>
          <w:rFonts w:ascii="Arial" w:hAnsi="Arial" w:cs="Arial"/>
        </w:rPr>
        <w:t xml:space="preserve"> </w:t>
      </w:r>
      <w:r w:rsidR="00B741CC" w:rsidRPr="00CC5C52">
        <w:rPr>
          <w:rFonts w:ascii="Arial" w:hAnsi="Arial" w:cs="Arial"/>
        </w:rPr>
        <w:t>trestné činnosti</w:t>
      </w:r>
      <w:r w:rsidR="00B741CC" w:rsidRPr="00CC5C52">
        <w:rPr>
          <w:rFonts w:ascii="Arial" w:hAnsi="Arial" w:cs="Arial"/>
        </w:rPr>
        <w:t xml:space="preserve">, </w:t>
      </w:r>
      <w:r w:rsidR="00B741CC" w:rsidRPr="00CC5C52">
        <w:rPr>
          <w:rFonts w:ascii="Arial" w:hAnsi="Arial" w:cs="Arial"/>
        </w:rPr>
        <w:t>a to realizací klíčových aktivit zaměřených</w:t>
      </w:r>
      <w:r w:rsidR="00B741CC" w:rsidRPr="00CC5C52">
        <w:rPr>
          <w:rFonts w:ascii="Arial" w:hAnsi="Arial" w:cs="Arial"/>
        </w:rPr>
        <w:t xml:space="preserve"> </w:t>
      </w:r>
      <w:r w:rsidR="00B741CC" w:rsidRPr="00CC5C52">
        <w:rPr>
          <w:rFonts w:ascii="Arial" w:hAnsi="Arial" w:cs="Arial"/>
        </w:rPr>
        <w:t>na:</w:t>
      </w:r>
    </w:p>
    <w:p w:rsidR="00B741CC" w:rsidRPr="00CC5C52" w:rsidRDefault="00B741CC" w:rsidP="00B74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C52">
        <w:rPr>
          <w:rFonts w:ascii="Arial" w:hAnsi="Arial" w:cs="Arial"/>
        </w:rPr>
        <w:t>a) působení a zvýšení kompetencí asistentů prevence kriminality</w:t>
      </w:r>
      <w:r w:rsidRPr="00CC5C52">
        <w:rPr>
          <w:rFonts w:ascii="Arial" w:hAnsi="Arial" w:cs="Arial"/>
        </w:rPr>
        <w:t>;</w:t>
      </w:r>
    </w:p>
    <w:p w:rsidR="00B741CC" w:rsidRPr="00CC5C52" w:rsidRDefault="00B741CC" w:rsidP="00B74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C52">
        <w:rPr>
          <w:rFonts w:ascii="Arial" w:hAnsi="Arial" w:cs="Arial"/>
        </w:rPr>
        <w:t>b) zlepšení sousedského soužití, kvality bydlení, zvýšení kompetencí k bydlení a zvýšení kompetencí</w:t>
      </w:r>
    </w:p>
    <w:p w:rsidR="00B741CC" w:rsidRPr="00CC5C52" w:rsidRDefault="00B741CC" w:rsidP="00B74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C52">
        <w:rPr>
          <w:rFonts w:ascii="Arial" w:hAnsi="Arial" w:cs="Arial"/>
        </w:rPr>
        <w:t>domovníků-preventistů</w:t>
      </w:r>
      <w:r w:rsidRPr="00CC5C52">
        <w:rPr>
          <w:rFonts w:ascii="Arial" w:hAnsi="Arial" w:cs="Arial"/>
        </w:rPr>
        <w:t>;</w:t>
      </w:r>
      <w:r w:rsidRPr="00CC5C52">
        <w:rPr>
          <w:rFonts w:ascii="Arial" w:hAnsi="Arial" w:cs="Arial"/>
        </w:rPr>
        <w:t xml:space="preserve"> </w:t>
      </w:r>
    </w:p>
    <w:p w:rsidR="00B741CC" w:rsidRPr="00CC5C52" w:rsidRDefault="00B741CC" w:rsidP="00B74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C52">
        <w:rPr>
          <w:rFonts w:ascii="Arial" w:hAnsi="Arial" w:cs="Arial"/>
        </w:rPr>
        <w:t>c) vytvoření koncepce bydlení</w:t>
      </w:r>
      <w:r w:rsidRPr="00CC5C52">
        <w:rPr>
          <w:rFonts w:ascii="Arial" w:hAnsi="Arial" w:cs="Arial"/>
        </w:rPr>
        <w:t>.</w:t>
      </w:r>
      <w:r w:rsidRPr="00CC5C52">
        <w:rPr>
          <w:rFonts w:ascii="Arial" w:hAnsi="Arial" w:cs="Arial"/>
        </w:rPr>
        <w:t xml:space="preserve"> </w:t>
      </w:r>
    </w:p>
    <w:p w:rsidR="006D543C" w:rsidRPr="00CC5C52" w:rsidRDefault="006D543C" w:rsidP="00B741CC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C5C52">
        <w:rPr>
          <w:rFonts w:ascii="Arial" w:hAnsi="Arial" w:cs="Arial"/>
          <w:sz w:val="22"/>
          <w:szCs w:val="22"/>
        </w:rPr>
        <w:t xml:space="preserve">V projektu </w:t>
      </w:r>
      <w:r w:rsidR="00CC5C52" w:rsidRPr="00CC5C52">
        <w:rPr>
          <w:rFonts w:ascii="Arial" w:hAnsi="Arial" w:cs="Arial"/>
          <w:sz w:val="22"/>
          <w:szCs w:val="22"/>
        </w:rPr>
        <w:t>dojde k realizaci</w:t>
      </w:r>
      <w:r w:rsidRPr="00CC5C52">
        <w:rPr>
          <w:rFonts w:ascii="Arial" w:hAnsi="Arial" w:cs="Arial"/>
          <w:sz w:val="22"/>
          <w:szCs w:val="22"/>
        </w:rPr>
        <w:t xml:space="preserve"> 6 klíčových aktivit: </w:t>
      </w:r>
    </w:p>
    <w:p w:rsidR="006D543C" w:rsidRPr="00CC5C52" w:rsidRDefault="006D543C" w:rsidP="00CC5C5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C52">
        <w:rPr>
          <w:rFonts w:ascii="Arial" w:hAnsi="Arial" w:cs="Arial"/>
        </w:rPr>
        <w:t xml:space="preserve">Prevence sociálně patologických jevů </w:t>
      </w:r>
      <w:r w:rsidRPr="00CC5C52">
        <w:rPr>
          <w:rFonts w:ascii="Arial" w:hAnsi="Arial" w:cs="Arial"/>
        </w:rPr>
        <w:t xml:space="preserve"> </w:t>
      </w:r>
    </w:p>
    <w:p w:rsidR="006D543C" w:rsidRPr="00CC5C52" w:rsidRDefault="006D543C" w:rsidP="00CC5C5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C52">
        <w:rPr>
          <w:rFonts w:ascii="Arial" w:hAnsi="Arial" w:cs="Arial"/>
        </w:rPr>
        <w:t xml:space="preserve">Mentoring </w:t>
      </w:r>
      <w:r w:rsidRPr="00CC5C52">
        <w:rPr>
          <w:rFonts w:ascii="Arial" w:hAnsi="Arial" w:cs="Arial"/>
        </w:rPr>
        <w:t xml:space="preserve"> </w:t>
      </w:r>
    </w:p>
    <w:p w:rsidR="006D543C" w:rsidRPr="00CC5C52" w:rsidRDefault="006D543C" w:rsidP="00CC5C5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C52">
        <w:rPr>
          <w:rFonts w:ascii="Arial" w:hAnsi="Arial" w:cs="Arial"/>
        </w:rPr>
        <w:t xml:space="preserve">Domovník </w:t>
      </w:r>
      <w:proofErr w:type="gramStart"/>
      <w:r w:rsidRPr="00CC5C52">
        <w:rPr>
          <w:rFonts w:ascii="Arial" w:hAnsi="Arial" w:cs="Arial"/>
        </w:rPr>
        <w:t>preventista - výběr</w:t>
      </w:r>
      <w:proofErr w:type="gramEnd"/>
      <w:r w:rsidRPr="00CC5C52">
        <w:rPr>
          <w:rFonts w:ascii="Arial" w:hAnsi="Arial" w:cs="Arial"/>
        </w:rPr>
        <w:t xml:space="preserve">, vybavení zaškolení a působení </w:t>
      </w:r>
      <w:r w:rsidRPr="00CC5C52">
        <w:rPr>
          <w:rFonts w:ascii="Arial" w:hAnsi="Arial" w:cs="Arial"/>
        </w:rPr>
        <w:t xml:space="preserve"> </w:t>
      </w:r>
    </w:p>
    <w:p w:rsidR="006D543C" w:rsidRPr="00CC5C52" w:rsidRDefault="006D543C" w:rsidP="00CC5C5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C52">
        <w:rPr>
          <w:rFonts w:ascii="Arial" w:hAnsi="Arial" w:cs="Arial"/>
        </w:rPr>
        <w:t xml:space="preserve">Pilotní ověření Koncepce bydlení ve městě v praxi </w:t>
      </w:r>
      <w:r w:rsidRPr="00CC5C52">
        <w:rPr>
          <w:rFonts w:ascii="Arial" w:hAnsi="Arial" w:cs="Arial"/>
        </w:rPr>
        <w:t xml:space="preserve"> </w:t>
      </w:r>
    </w:p>
    <w:p w:rsidR="006D543C" w:rsidRPr="00CC5C52" w:rsidRDefault="006D543C" w:rsidP="00CC5C5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C52">
        <w:rPr>
          <w:rFonts w:ascii="Arial" w:hAnsi="Arial" w:cs="Arial"/>
        </w:rPr>
        <w:t xml:space="preserve">Evaluace </w:t>
      </w:r>
      <w:r w:rsidRPr="00CC5C52">
        <w:rPr>
          <w:rFonts w:ascii="Arial" w:hAnsi="Arial" w:cs="Arial"/>
        </w:rPr>
        <w:t xml:space="preserve"> </w:t>
      </w:r>
    </w:p>
    <w:p w:rsidR="006D543C" w:rsidRPr="00CC5C52" w:rsidRDefault="006D543C" w:rsidP="00CC5C5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5C52">
        <w:rPr>
          <w:rFonts w:ascii="Arial" w:hAnsi="Arial" w:cs="Arial"/>
        </w:rPr>
        <w:t xml:space="preserve">Tvorba Koncepčního plánu prevence kriminality </w:t>
      </w:r>
    </w:p>
    <w:p w:rsidR="00ED78B2" w:rsidRDefault="00CC5C52" w:rsidP="00EE2115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C5C52">
        <w:rPr>
          <w:rFonts w:ascii="Arial" w:hAnsi="Arial" w:cs="Arial"/>
          <w:sz w:val="22"/>
          <w:szCs w:val="22"/>
        </w:rPr>
        <w:t>Důvodem pro vypracování projektu a jeho c</w:t>
      </w:r>
      <w:r w:rsidR="00ED78B2" w:rsidRPr="00CC5C52">
        <w:rPr>
          <w:rFonts w:ascii="Arial" w:hAnsi="Arial" w:cs="Arial"/>
          <w:sz w:val="22"/>
          <w:szCs w:val="22"/>
        </w:rPr>
        <w:t xml:space="preserve">ílem </w:t>
      </w:r>
      <w:r w:rsidRPr="00CC5C52">
        <w:rPr>
          <w:rFonts w:ascii="Arial" w:hAnsi="Arial" w:cs="Arial"/>
          <w:sz w:val="22"/>
          <w:szCs w:val="22"/>
        </w:rPr>
        <w:t xml:space="preserve">se stala snaha a zájem </w:t>
      </w:r>
      <w:r w:rsidR="00ED78B2" w:rsidRPr="00CC5C52">
        <w:rPr>
          <w:rFonts w:ascii="Arial" w:hAnsi="Arial" w:cs="Arial"/>
          <w:sz w:val="22"/>
          <w:szCs w:val="22"/>
        </w:rPr>
        <w:t xml:space="preserve">především </w:t>
      </w:r>
      <w:r w:rsidR="009573DF">
        <w:rPr>
          <w:rFonts w:ascii="Arial" w:hAnsi="Arial" w:cs="Arial"/>
          <w:sz w:val="22"/>
          <w:szCs w:val="22"/>
        </w:rPr>
        <w:t xml:space="preserve">o </w:t>
      </w:r>
      <w:bookmarkStart w:id="0" w:name="_GoBack"/>
      <w:bookmarkEnd w:id="0"/>
      <w:r w:rsidR="00ED78B2" w:rsidRPr="00CC5C52">
        <w:rPr>
          <w:rFonts w:ascii="Arial" w:hAnsi="Arial" w:cs="Arial"/>
          <w:sz w:val="22"/>
          <w:szCs w:val="22"/>
        </w:rPr>
        <w:t xml:space="preserve">snížení počtu spáchaných trestných činů i přestupků v sociálně vyloučených lokalitách; </w:t>
      </w:r>
      <w:r w:rsidR="007A5F65" w:rsidRPr="00CC5C52">
        <w:rPr>
          <w:rFonts w:ascii="Arial" w:hAnsi="Arial" w:cs="Arial"/>
          <w:sz w:val="22"/>
          <w:szCs w:val="22"/>
        </w:rPr>
        <w:t xml:space="preserve">předcházení rizikového jednání; </w:t>
      </w:r>
      <w:r w:rsidR="00ED78B2" w:rsidRPr="00CC5C52">
        <w:rPr>
          <w:rFonts w:ascii="Arial" w:hAnsi="Arial" w:cs="Arial"/>
          <w:sz w:val="22"/>
          <w:szCs w:val="22"/>
        </w:rPr>
        <w:t xml:space="preserve">zvýšení pocitu bezpečí obyvatel sociálně vyloučených lokalit i pocitu bezpečí obecně; </w:t>
      </w:r>
      <w:r w:rsidR="007E3393" w:rsidRPr="00CC5C52">
        <w:rPr>
          <w:rFonts w:ascii="Arial" w:hAnsi="Arial" w:cs="Arial"/>
          <w:sz w:val="22"/>
          <w:szCs w:val="22"/>
        </w:rPr>
        <w:t>zajištění vymahatelnosti práva a posílení subjektů garantujících dodržování práva jako je veřejná správa, Policie ČR a obecní policie; motivace k zaměstnání pro osoby dlouhodobě nezaměstnané a obtížně zaměstnatelné; zvýšení pracovních a sociálních kompetencí; zvýšení vzdělání a zajištění praxe a zaměstnanosti.</w:t>
      </w:r>
    </w:p>
    <w:p w:rsidR="00CC5C52" w:rsidRDefault="00CC5C52" w:rsidP="00EE2115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CC5C52" w:rsidRDefault="00CC5C52" w:rsidP="00EE2115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Jednotlivé klíčové aktivity v sobě zahrnují postupné kroky k naplnění obsahu a cíle projektu.</w:t>
      </w:r>
    </w:p>
    <w:p w:rsidR="00CC5C52" w:rsidRDefault="00CC5C52" w:rsidP="00EE2115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Asistenti prevence kriminality (APK) působí v ulicích a lokalitách města, domovníci – preventisté (DP) působí uvnitř vytipovaných objektů a APK i DP spolu velice úzce spolupracují. </w:t>
      </w:r>
    </w:p>
    <w:p w:rsidR="00CC5C52" w:rsidRDefault="00CC5C52" w:rsidP="00EE2115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v rámci projektu mají APK i DP podporu v podobě </w:t>
      </w:r>
      <w:r w:rsidR="00050692">
        <w:rPr>
          <w:rFonts w:ascii="Arial" w:hAnsi="Arial" w:cs="Arial"/>
          <w:sz w:val="22"/>
          <w:szCs w:val="22"/>
        </w:rPr>
        <w:t>vzdělávání a supervizních setkání.</w:t>
      </w:r>
    </w:p>
    <w:p w:rsidR="00050692" w:rsidRDefault="00050692" w:rsidP="00EE2115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oblasti bydlení je činnost zaměřena na práci s rodinami, řešení jejich současné bytové situace a vypracování Koncepce bydlení, která bude odzkoušena v praxi.</w:t>
      </w:r>
    </w:p>
    <w:p w:rsidR="00050692" w:rsidRDefault="00050692" w:rsidP="00EE2115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Všechna bezpečnostní – preventivní opatření potom zahrne Koncepční plán prevence kriminality.</w:t>
      </w:r>
    </w:p>
    <w:p w:rsidR="00050692" w:rsidRDefault="00050692" w:rsidP="00EE2115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050692" w:rsidRPr="00CC5C52" w:rsidRDefault="00050692" w:rsidP="00EE2115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3B68CE" w:rsidRPr="00CC5C52" w:rsidRDefault="00CC5C52" w:rsidP="00EE2115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D78B2" w:rsidRPr="00CC5C52" w:rsidRDefault="00ED78B2" w:rsidP="00EE2115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494A28" w:rsidRPr="00CC5C52" w:rsidRDefault="00494A28" w:rsidP="00494A28">
      <w:pPr>
        <w:pStyle w:val="Zpat"/>
        <w:rPr>
          <w:rFonts w:ascii="Arial" w:hAnsi="Arial" w:cs="Arial"/>
          <w:sz w:val="22"/>
          <w:szCs w:val="22"/>
        </w:rPr>
      </w:pPr>
      <w:r w:rsidRPr="00CC5C52">
        <w:rPr>
          <w:rFonts w:ascii="Arial" w:hAnsi="Arial" w:cs="Arial"/>
          <w:sz w:val="22"/>
          <w:szCs w:val="22"/>
        </w:rPr>
        <w:t xml:space="preserve"> </w:t>
      </w:r>
    </w:p>
    <w:p w:rsidR="00494A28" w:rsidRPr="00CC5C52" w:rsidRDefault="00494A28" w:rsidP="00494A28">
      <w:pPr>
        <w:pStyle w:val="Zpat"/>
        <w:rPr>
          <w:rFonts w:ascii="Arial" w:hAnsi="Arial" w:cs="Arial"/>
          <w:sz w:val="22"/>
          <w:szCs w:val="22"/>
        </w:rPr>
      </w:pPr>
    </w:p>
    <w:p w:rsidR="00774481" w:rsidRPr="00CC5C52" w:rsidRDefault="00774481">
      <w:pPr>
        <w:rPr>
          <w:rFonts w:ascii="Arial" w:hAnsi="Arial" w:cs="Arial"/>
        </w:rPr>
      </w:pPr>
    </w:p>
    <w:sectPr w:rsidR="00774481" w:rsidRPr="00CC5C52" w:rsidSect="00494A2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550" w:rsidRDefault="00FC3550" w:rsidP="00494A28">
      <w:pPr>
        <w:spacing w:after="0" w:line="240" w:lineRule="auto"/>
      </w:pPr>
      <w:r>
        <w:separator/>
      </w:r>
    </w:p>
  </w:endnote>
  <w:endnote w:type="continuationSeparator" w:id="0">
    <w:p w:rsidR="00FC3550" w:rsidRDefault="00FC3550" w:rsidP="0049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28" w:rsidRPr="00CC5C52" w:rsidRDefault="00CC5C52" w:rsidP="00CC5C52">
    <w:pPr>
      <w:pStyle w:val="Zpat"/>
      <w:jc w:val="center"/>
      <w:rPr>
        <w:sz w:val="20"/>
        <w:szCs w:val="20"/>
      </w:rPr>
    </w:pPr>
    <w:r w:rsidRPr="00CC5C52">
      <w:rPr>
        <w:sz w:val="20"/>
        <w:szCs w:val="20"/>
      </w:rPr>
      <w:t>Prevence kriminality v Budišově nad Budišovkou</w:t>
    </w:r>
  </w:p>
  <w:p w:rsidR="00494A28" w:rsidRPr="00CC5C52" w:rsidRDefault="00494A28" w:rsidP="00CC5C52">
    <w:pPr>
      <w:pStyle w:val="Zpat"/>
      <w:jc w:val="center"/>
      <w:rPr>
        <w:sz w:val="20"/>
        <w:szCs w:val="20"/>
      </w:rPr>
    </w:pPr>
    <w:r w:rsidRPr="00CC5C52">
      <w:rPr>
        <w:sz w:val="20"/>
        <w:szCs w:val="20"/>
      </w:rPr>
      <w:t>Registrační číslo: CZ.03.2.60/0.0./0.0/1</w:t>
    </w:r>
    <w:r w:rsidR="00CC5C52" w:rsidRPr="00CC5C52">
      <w:rPr>
        <w:sz w:val="20"/>
        <w:szCs w:val="20"/>
      </w:rPr>
      <w:t>6</w:t>
    </w:r>
    <w:r w:rsidRPr="00CC5C52">
      <w:rPr>
        <w:sz w:val="20"/>
        <w:szCs w:val="20"/>
      </w:rPr>
      <w:t>_0</w:t>
    </w:r>
    <w:r w:rsidR="00CC5C52" w:rsidRPr="00CC5C52">
      <w:rPr>
        <w:sz w:val="20"/>
        <w:szCs w:val="20"/>
      </w:rPr>
      <w:t>5</w:t>
    </w:r>
    <w:r w:rsidRPr="00CC5C52">
      <w:rPr>
        <w:sz w:val="20"/>
        <w:szCs w:val="20"/>
      </w:rPr>
      <w:t>2/000</w:t>
    </w:r>
    <w:r w:rsidR="00CC5C52" w:rsidRPr="00CC5C52">
      <w:rPr>
        <w:sz w:val="20"/>
        <w:szCs w:val="20"/>
      </w:rPr>
      <w:t>8921</w:t>
    </w:r>
  </w:p>
  <w:p w:rsidR="00CC5C52" w:rsidRDefault="00494A28" w:rsidP="00CC5C52">
    <w:pPr>
      <w:pStyle w:val="Zpat"/>
      <w:jc w:val="center"/>
      <w:rPr>
        <w:sz w:val="20"/>
        <w:szCs w:val="20"/>
      </w:rPr>
    </w:pPr>
    <w:r w:rsidRPr="00CC5C52">
      <w:rPr>
        <w:sz w:val="20"/>
        <w:szCs w:val="20"/>
      </w:rPr>
      <w:t>Financovaný v rámci Operačního programu zaměstnanost</w:t>
    </w:r>
    <w:r w:rsidR="00CC5C52" w:rsidRPr="00CC5C52">
      <w:rPr>
        <w:sz w:val="20"/>
        <w:szCs w:val="20"/>
      </w:rPr>
      <w:t xml:space="preserve">, státního rozpočtu ČR </w:t>
    </w:r>
  </w:p>
  <w:p w:rsidR="00494A28" w:rsidRPr="00CC5C52" w:rsidRDefault="00CC5C52" w:rsidP="00CC5C52">
    <w:pPr>
      <w:pStyle w:val="Zpat"/>
      <w:jc w:val="center"/>
      <w:rPr>
        <w:sz w:val="20"/>
        <w:szCs w:val="20"/>
      </w:rPr>
    </w:pPr>
    <w:r w:rsidRPr="00CC5C52">
      <w:rPr>
        <w:sz w:val="20"/>
        <w:szCs w:val="20"/>
      </w:rPr>
      <w:t>a</w:t>
    </w:r>
    <w:r w:rsidR="00494A28" w:rsidRPr="00CC5C52">
      <w:rPr>
        <w:sz w:val="20"/>
        <w:szCs w:val="20"/>
      </w:rPr>
      <w:t xml:space="preserve"> rozpočtu města </w:t>
    </w:r>
    <w:r w:rsidRPr="00CC5C52">
      <w:rPr>
        <w:sz w:val="20"/>
        <w:szCs w:val="20"/>
      </w:rPr>
      <w:t>Budišov nad Budišovkou</w:t>
    </w:r>
  </w:p>
  <w:p w:rsidR="00494A28" w:rsidRPr="00CC5C52" w:rsidRDefault="00494A28" w:rsidP="00CC5C52">
    <w:pPr>
      <w:pStyle w:val="Zpat"/>
      <w:jc w:val="center"/>
      <w:rPr>
        <w:sz w:val="20"/>
        <w:szCs w:val="20"/>
      </w:rPr>
    </w:pPr>
  </w:p>
  <w:p w:rsidR="00494A28" w:rsidRDefault="00494A28">
    <w:pPr>
      <w:pStyle w:val="Zpat"/>
    </w:pPr>
  </w:p>
  <w:p w:rsidR="00494A28" w:rsidRDefault="00494A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550" w:rsidRDefault="00FC3550" w:rsidP="00494A28">
      <w:pPr>
        <w:spacing w:after="0" w:line="240" w:lineRule="auto"/>
      </w:pPr>
      <w:r>
        <w:separator/>
      </w:r>
    </w:p>
  </w:footnote>
  <w:footnote w:type="continuationSeparator" w:id="0">
    <w:p w:rsidR="00FC3550" w:rsidRDefault="00FC3550" w:rsidP="00494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333"/>
    <w:multiLevelType w:val="hybridMultilevel"/>
    <w:tmpl w:val="3F505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2F"/>
    <w:rsid w:val="00050692"/>
    <w:rsid w:val="002D212F"/>
    <w:rsid w:val="003A757C"/>
    <w:rsid w:val="003B68CE"/>
    <w:rsid w:val="00494A28"/>
    <w:rsid w:val="00534344"/>
    <w:rsid w:val="006D543C"/>
    <w:rsid w:val="00774481"/>
    <w:rsid w:val="007A5F65"/>
    <w:rsid w:val="007E3393"/>
    <w:rsid w:val="00881847"/>
    <w:rsid w:val="009573DF"/>
    <w:rsid w:val="00B741CC"/>
    <w:rsid w:val="00CC5C52"/>
    <w:rsid w:val="00ED78B2"/>
    <w:rsid w:val="00EE2115"/>
    <w:rsid w:val="00FC3550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0A44"/>
  <w15:docId w15:val="{1C4DA169-51FA-4955-AF4E-AFDC6207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D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21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28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94A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94A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A28"/>
  </w:style>
  <w:style w:type="paragraph" w:styleId="Odstavecseseznamem">
    <w:name w:val="List Paragraph"/>
    <w:basedOn w:val="Normln"/>
    <w:uiPriority w:val="34"/>
    <w:qFormat/>
    <w:rsid w:val="00CC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2019-01-20T16:13:00Z</dcterms:created>
  <dcterms:modified xsi:type="dcterms:W3CDTF">2019-01-20T16:14:00Z</dcterms:modified>
</cp:coreProperties>
</file>